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15" w:rsidRPr="007E3FC9" w:rsidRDefault="00CC5FEA">
      <w:pPr>
        <w:pStyle w:val="Titre1"/>
        <w:jc w:val="left"/>
        <w:rPr>
          <w:rFonts w:ascii="Times New Roman" w:hAnsi="Times New Roman"/>
          <w:sz w:val="24"/>
          <w:u w:val="none"/>
        </w:rPr>
      </w:pPr>
      <w:r>
        <w:rPr>
          <w:noProof/>
          <w:lang w:eastAsia="fr-CA"/>
        </w:rPr>
        <w:drawing>
          <wp:inline distT="0" distB="0" distL="0" distR="0">
            <wp:extent cx="2917190" cy="593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15" w:rsidRDefault="003C4B15">
      <w:pPr>
        <w:pStyle w:val="Titre1"/>
        <w:jc w:val="left"/>
        <w:rPr>
          <w:rFonts w:ascii="Times New Roman" w:hAnsi="Times New Roman"/>
          <w:sz w:val="24"/>
        </w:rPr>
      </w:pPr>
    </w:p>
    <w:p w:rsidR="008E58A1" w:rsidRPr="00E4037F" w:rsidRDefault="002D5F25" w:rsidP="008E58A1">
      <w:pPr>
        <w:pStyle w:val="Titre2"/>
        <w:rPr>
          <w:rFonts w:ascii="Arial Black" w:hAnsi="Arial Black"/>
        </w:rPr>
      </w:pPr>
      <w:r w:rsidRPr="00E4037F">
        <w:rPr>
          <w:rFonts w:ascii="Arial Black" w:hAnsi="Arial Black"/>
        </w:rPr>
        <w:t>ASSEMBLÉE GÉNÉRALE ANNUELLE 201</w:t>
      </w:r>
      <w:r w:rsidR="006F1A38">
        <w:rPr>
          <w:rFonts w:ascii="Arial Black" w:hAnsi="Arial Black"/>
        </w:rPr>
        <w:t>8</w:t>
      </w:r>
    </w:p>
    <w:p w:rsidR="00A25FDF" w:rsidRPr="00E4037F" w:rsidRDefault="00A25FDF" w:rsidP="002B683B">
      <w:pPr>
        <w:jc w:val="center"/>
        <w:rPr>
          <w:rFonts w:ascii="Arial Black" w:hAnsi="Arial Black"/>
          <w:sz w:val="22"/>
          <w:szCs w:val="22"/>
        </w:rPr>
      </w:pPr>
    </w:p>
    <w:p w:rsidR="00392CC5" w:rsidRPr="00E4037F" w:rsidRDefault="00A25FDF" w:rsidP="002B683B">
      <w:pPr>
        <w:jc w:val="center"/>
        <w:rPr>
          <w:rFonts w:ascii="Arial Black" w:hAnsi="Arial Black"/>
          <w:b/>
          <w:sz w:val="22"/>
          <w:szCs w:val="22"/>
        </w:rPr>
      </w:pPr>
      <w:r w:rsidRPr="00E4037F">
        <w:rPr>
          <w:rFonts w:ascii="Arial Black" w:hAnsi="Arial Black"/>
          <w:b/>
          <w:sz w:val="22"/>
          <w:szCs w:val="22"/>
        </w:rPr>
        <w:t xml:space="preserve">Le </w:t>
      </w:r>
      <w:r w:rsidR="00882878" w:rsidRPr="00E4037F">
        <w:rPr>
          <w:rFonts w:ascii="Arial Black" w:hAnsi="Arial Black"/>
          <w:b/>
          <w:sz w:val="22"/>
          <w:szCs w:val="22"/>
        </w:rPr>
        <w:t>2</w:t>
      </w:r>
      <w:r w:rsidR="00BB5C2B">
        <w:rPr>
          <w:rFonts w:ascii="Arial Black" w:hAnsi="Arial Black"/>
          <w:b/>
          <w:sz w:val="22"/>
          <w:szCs w:val="22"/>
        </w:rPr>
        <w:t>5</w:t>
      </w:r>
      <w:r w:rsidR="00882878" w:rsidRPr="00E4037F">
        <w:rPr>
          <w:rFonts w:ascii="Arial Black" w:hAnsi="Arial Black"/>
          <w:b/>
          <w:sz w:val="22"/>
          <w:szCs w:val="22"/>
        </w:rPr>
        <w:t xml:space="preserve"> avril 201</w:t>
      </w:r>
      <w:r w:rsidR="00BB5C2B">
        <w:rPr>
          <w:rFonts w:ascii="Arial Black" w:hAnsi="Arial Black"/>
          <w:b/>
          <w:sz w:val="22"/>
          <w:szCs w:val="22"/>
        </w:rPr>
        <w:t>8</w:t>
      </w:r>
      <w:r w:rsidR="004E161D" w:rsidRPr="00E4037F">
        <w:rPr>
          <w:rFonts w:ascii="Arial Black" w:hAnsi="Arial Black"/>
          <w:b/>
          <w:sz w:val="22"/>
          <w:szCs w:val="22"/>
        </w:rPr>
        <w:t xml:space="preserve"> à 19 heures </w:t>
      </w:r>
      <w:r w:rsidR="00255F41" w:rsidRPr="00E4037F">
        <w:rPr>
          <w:rFonts w:ascii="Arial Black" w:hAnsi="Arial Black"/>
          <w:b/>
          <w:sz w:val="22"/>
          <w:szCs w:val="22"/>
        </w:rPr>
        <w:t>30</w:t>
      </w:r>
    </w:p>
    <w:p w:rsidR="002B683B" w:rsidRPr="00E4037F" w:rsidRDefault="002B683B" w:rsidP="002B683B">
      <w:pPr>
        <w:jc w:val="center"/>
        <w:rPr>
          <w:rFonts w:ascii="Arial Black" w:hAnsi="Arial Black"/>
          <w:sz w:val="22"/>
          <w:szCs w:val="22"/>
        </w:rPr>
      </w:pPr>
    </w:p>
    <w:p w:rsidR="003C4B15" w:rsidRDefault="003C4B15">
      <w:pPr>
        <w:pStyle w:val="Titre1"/>
        <w:rPr>
          <w:rFonts w:ascii="Arial" w:hAnsi="Arial" w:cs="Arial"/>
          <w:sz w:val="22"/>
          <w:szCs w:val="22"/>
        </w:rPr>
      </w:pPr>
      <w:r w:rsidRPr="00E4037F">
        <w:rPr>
          <w:rFonts w:ascii="Arial" w:hAnsi="Arial" w:cs="Arial"/>
          <w:sz w:val="22"/>
          <w:szCs w:val="22"/>
        </w:rPr>
        <w:t>ORDRE DU JOUR</w:t>
      </w:r>
    </w:p>
    <w:p w:rsidR="006F1A38" w:rsidRPr="006F1A38" w:rsidRDefault="006F1A38" w:rsidP="006F1A38"/>
    <w:p w:rsidR="003C4B15" w:rsidRPr="002B683B" w:rsidRDefault="003C4B15">
      <w:pPr>
        <w:rPr>
          <w:rFonts w:ascii="Arial" w:hAnsi="Arial" w:cs="Arial"/>
          <w:sz w:val="22"/>
          <w:szCs w:val="22"/>
        </w:rPr>
      </w:pPr>
    </w:p>
    <w:p w:rsidR="003C4B15" w:rsidRPr="002B683B" w:rsidRDefault="002B68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Ouverture de l’assemblée</w:t>
      </w:r>
    </w:p>
    <w:p w:rsidR="00C758EA" w:rsidRDefault="003C4B15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L</w:t>
      </w:r>
      <w:r w:rsidR="00983577" w:rsidRPr="002B683B">
        <w:rPr>
          <w:rFonts w:ascii="Arial" w:hAnsi="Arial" w:cs="Arial"/>
          <w:sz w:val="22"/>
          <w:szCs w:val="22"/>
        </w:rPr>
        <w:t>ecture de l’avis de convocation</w:t>
      </w:r>
    </w:p>
    <w:p w:rsidR="00983577" w:rsidRPr="002B683B" w:rsidRDefault="00C758EA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683B" w:rsidRPr="002B683B">
        <w:rPr>
          <w:rFonts w:ascii="Arial" w:hAnsi="Arial" w:cs="Arial"/>
          <w:sz w:val="22"/>
          <w:szCs w:val="22"/>
        </w:rPr>
        <w:t>doption de l’ordre du jour</w:t>
      </w:r>
    </w:p>
    <w:p w:rsidR="00255F41" w:rsidRPr="00BB5C2B" w:rsidRDefault="002B683B" w:rsidP="00BB5C2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Vérification du quorum</w:t>
      </w:r>
    </w:p>
    <w:p w:rsidR="00C758EA" w:rsidRDefault="00C758EA" w:rsidP="004F6C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Lecture du procès-verbal de l’assemblée générale annuelle du 2</w:t>
      </w:r>
      <w:r w:rsidR="00BB5C2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avril 201</w:t>
      </w:r>
      <w:r w:rsidR="00BB5C2B">
        <w:rPr>
          <w:rFonts w:ascii="Arial" w:hAnsi="Arial" w:cs="Arial"/>
          <w:sz w:val="22"/>
          <w:szCs w:val="22"/>
        </w:rPr>
        <w:t>8</w:t>
      </w:r>
    </w:p>
    <w:p w:rsidR="00C51222" w:rsidRPr="002B683B" w:rsidRDefault="00C51222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Approbation du procès-verbal de l’assemblée générale </w:t>
      </w:r>
      <w:r w:rsidR="003613CC" w:rsidRPr="002B683B">
        <w:rPr>
          <w:rFonts w:ascii="Arial" w:hAnsi="Arial" w:cs="Arial"/>
          <w:sz w:val="22"/>
          <w:szCs w:val="22"/>
        </w:rPr>
        <w:t>annuelle</w:t>
      </w:r>
      <w:r w:rsidRPr="002B683B">
        <w:rPr>
          <w:rFonts w:ascii="Arial" w:hAnsi="Arial" w:cs="Arial"/>
          <w:sz w:val="22"/>
          <w:szCs w:val="22"/>
        </w:rPr>
        <w:t xml:space="preserve"> du </w:t>
      </w:r>
      <w:r w:rsidR="00216E54" w:rsidRPr="002B683B">
        <w:rPr>
          <w:rFonts w:ascii="Arial" w:hAnsi="Arial" w:cs="Arial"/>
          <w:sz w:val="22"/>
          <w:szCs w:val="22"/>
        </w:rPr>
        <w:t>2</w:t>
      </w:r>
      <w:r w:rsidR="00BB5C2B">
        <w:rPr>
          <w:rFonts w:ascii="Arial" w:hAnsi="Arial" w:cs="Arial"/>
          <w:sz w:val="22"/>
          <w:szCs w:val="22"/>
        </w:rPr>
        <w:t>6</w:t>
      </w:r>
      <w:r w:rsidR="00216E54" w:rsidRPr="002B683B">
        <w:rPr>
          <w:rFonts w:ascii="Arial" w:hAnsi="Arial" w:cs="Arial"/>
          <w:sz w:val="22"/>
          <w:szCs w:val="22"/>
        </w:rPr>
        <w:t xml:space="preserve"> </w:t>
      </w:r>
      <w:r w:rsidR="00255F41">
        <w:rPr>
          <w:rFonts w:ascii="Arial" w:hAnsi="Arial" w:cs="Arial"/>
          <w:sz w:val="22"/>
          <w:szCs w:val="22"/>
        </w:rPr>
        <w:t>avril</w:t>
      </w:r>
      <w:r w:rsidR="00216E54" w:rsidRPr="002B683B">
        <w:rPr>
          <w:rFonts w:ascii="Arial" w:hAnsi="Arial" w:cs="Arial"/>
          <w:sz w:val="22"/>
          <w:szCs w:val="22"/>
        </w:rPr>
        <w:t xml:space="preserve"> 201</w:t>
      </w:r>
      <w:r w:rsidR="00BB5C2B">
        <w:rPr>
          <w:rFonts w:ascii="Arial" w:hAnsi="Arial" w:cs="Arial"/>
          <w:sz w:val="22"/>
          <w:szCs w:val="22"/>
        </w:rPr>
        <w:t>8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Dépôt </w:t>
      </w:r>
      <w:r w:rsidR="00983577" w:rsidRPr="002B683B">
        <w:rPr>
          <w:rFonts w:ascii="Arial" w:hAnsi="Arial" w:cs="Arial"/>
          <w:sz w:val="22"/>
          <w:szCs w:val="22"/>
        </w:rPr>
        <w:t>et adoption du rapport financier terme 20</w:t>
      </w:r>
      <w:r w:rsidR="003613CC" w:rsidRPr="002B683B">
        <w:rPr>
          <w:rFonts w:ascii="Arial" w:hAnsi="Arial" w:cs="Arial"/>
          <w:sz w:val="22"/>
          <w:szCs w:val="22"/>
        </w:rPr>
        <w:t>1</w:t>
      </w:r>
      <w:r w:rsidR="00BB5C2B">
        <w:rPr>
          <w:rFonts w:ascii="Arial" w:hAnsi="Arial" w:cs="Arial"/>
          <w:sz w:val="22"/>
          <w:szCs w:val="22"/>
        </w:rPr>
        <w:t>7</w:t>
      </w:r>
      <w:r w:rsidR="00983577" w:rsidRPr="002B683B">
        <w:rPr>
          <w:rFonts w:ascii="Arial" w:hAnsi="Arial" w:cs="Arial"/>
          <w:sz w:val="22"/>
          <w:szCs w:val="22"/>
        </w:rPr>
        <w:t>-20</w:t>
      </w:r>
      <w:r w:rsidR="002D5F25" w:rsidRPr="002B683B">
        <w:rPr>
          <w:rFonts w:ascii="Arial" w:hAnsi="Arial" w:cs="Arial"/>
          <w:sz w:val="22"/>
          <w:szCs w:val="22"/>
        </w:rPr>
        <w:t>1</w:t>
      </w:r>
      <w:r w:rsidR="00BB5C2B">
        <w:rPr>
          <w:rFonts w:ascii="Arial" w:hAnsi="Arial" w:cs="Arial"/>
          <w:sz w:val="22"/>
          <w:szCs w:val="22"/>
        </w:rPr>
        <w:t>8</w:t>
      </w:r>
    </w:p>
    <w:p w:rsidR="00983577" w:rsidRPr="002B683B" w:rsidRDefault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Budget 20</w:t>
      </w:r>
      <w:r w:rsidR="002D5F25" w:rsidRPr="002B683B">
        <w:rPr>
          <w:rFonts w:ascii="Arial" w:hAnsi="Arial" w:cs="Arial"/>
          <w:sz w:val="22"/>
          <w:szCs w:val="22"/>
        </w:rPr>
        <w:t>1</w:t>
      </w:r>
      <w:r w:rsidR="00BB5C2B">
        <w:rPr>
          <w:rFonts w:ascii="Arial" w:hAnsi="Arial" w:cs="Arial"/>
          <w:sz w:val="22"/>
          <w:szCs w:val="22"/>
        </w:rPr>
        <w:t>8</w:t>
      </w:r>
      <w:r w:rsidR="00392CC5" w:rsidRPr="002B683B">
        <w:rPr>
          <w:rFonts w:ascii="Arial" w:hAnsi="Arial" w:cs="Arial"/>
          <w:sz w:val="22"/>
          <w:szCs w:val="22"/>
        </w:rPr>
        <w:t>-201</w:t>
      </w:r>
      <w:r w:rsidR="00BB5C2B">
        <w:rPr>
          <w:rFonts w:ascii="Arial" w:hAnsi="Arial" w:cs="Arial"/>
          <w:sz w:val="22"/>
          <w:szCs w:val="22"/>
        </w:rPr>
        <w:t>9</w:t>
      </w:r>
    </w:p>
    <w:p w:rsidR="003C4B15" w:rsidRPr="002B683B" w:rsidRDefault="00A4262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Choix de la firme comptable</w:t>
      </w:r>
    </w:p>
    <w:p w:rsidR="00983577" w:rsidRPr="002B683B" w:rsidRDefault="00983577" w:rsidP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Prése</w:t>
      </w:r>
      <w:r w:rsidR="00A4262A" w:rsidRPr="002B683B">
        <w:rPr>
          <w:rFonts w:ascii="Arial" w:hAnsi="Arial" w:cs="Arial"/>
          <w:sz w:val="22"/>
          <w:szCs w:val="22"/>
        </w:rPr>
        <w:t>ntation des rapports</w:t>
      </w:r>
    </w:p>
    <w:p w:rsidR="00983577" w:rsidRPr="002B683B" w:rsidRDefault="0098357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Confirmation des actions prises par le conseil d’administration 20</w:t>
      </w:r>
      <w:r w:rsidR="003613CC" w:rsidRPr="002B683B">
        <w:rPr>
          <w:rFonts w:ascii="Arial" w:hAnsi="Arial" w:cs="Arial"/>
          <w:sz w:val="22"/>
          <w:szCs w:val="22"/>
        </w:rPr>
        <w:t>1</w:t>
      </w:r>
      <w:r w:rsidR="00BB5C2B">
        <w:rPr>
          <w:rFonts w:ascii="Arial" w:hAnsi="Arial" w:cs="Arial"/>
          <w:sz w:val="22"/>
          <w:szCs w:val="22"/>
        </w:rPr>
        <w:t>7</w:t>
      </w:r>
      <w:r w:rsidRPr="002B683B">
        <w:rPr>
          <w:rFonts w:ascii="Arial" w:hAnsi="Arial" w:cs="Arial"/>
          <w:sz w:val="22"/>
          <w:szCs w:val="22"/>
        </w:rPr>
        <w:t>-20</w:t>
      </w:r>
      <w:r w:rsidR="002D5F25" w:rsidRPr="002B683B">
        <w:rPr>
          <w:rFonts w:ascii="Arial" w:hAnsi="Arial" w:cs="Arial"/>
          <w:sz w:val="22"/>
          <w:szCs w:val="22"/>
        </w:rPr>
        <w:t>1</w:t>
      </w:r>
      <w:r w:rsidR="00BB5C2B">
        <w:rPr>
          <w:rFonts w:ascii="Arial" w:hAnsi="Arial" w:cs="Arial"/>
          <w:sz w:val="22"/>
          <w:szCs w:val="22"/>
        </w:rPr>
        <w:t>8</w:t>
      </w:r>
    </w:p>
    <w:p w:rsidR="00E45529" w:rsidRDefault="00E455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Vérification du 2</w:t>
      </w:r>
      <w:r w:rsidRPr="002B683B">
        <w:rPr>
          <w:rFonts w:ascii="Arial" w:hAnsi="Arial" w:cs="Arial"/>
          <w:sz w:val="22"/>
          <w:szCs w:val="22"/>
          <w:vertAlign w:val="superscript"/>
        </w:rPr>
        <w:t>e</w:t>
      </w:r>
      <w:r w:rsidRPr="002B683B">
        <w:rPr>
          <w:rFonts w:ascii="Arial" w:hAnsi="Arial" w:cs="Arial"/>
          <w:sz w:val="22"/>
          <w:szCs w:val="22"/>
        </w:rPr>
        <w:t xml:space="preserve"> quorum</w:t>
      </w:r>
    </w:p>
    <w:p w:rsidR="00E45529" w:rsidRPr="002B683B" w:rsidRDefault="00E45529" w:rsidP="00E455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Sélection des sites de compétition pour la saison 201</w:t>
      </w:r>
      <w:r w:rsidR="00BB5C2B">
        <w:rPr>
          <w:rFonts w:ascii="Arial" w:hAnsi="Arial" w:cs="Arial"/>
          <w:sz w:val="22"/>
          <w:szCs w:val="22"/>
        </w:rPr>
        <w:t>8</w:t>
      </w:r>
      <w:r w:rsidRPr="002B683B">
        <w:rPr>
          <w:rFonts w:ascii="Arial" w:hAnsi="Arial" w:cs="Arial"/>
          <w:sz w:val="22"/>
          <w:szCs w:val="22"/>
        </w:rPr>
        <w:t>-201</w:t>
      </w:r>
      <w:r w:rsidR="00BB5C2B">
        <w:rPr>
          <w:rFonts w:ascii="Arial" w:hAnsi="Arial" w:cs="Arial"/>
          <w:sz w:val="22"/>
          <w:szCs w:val="22"/>
        </w:rPr>
        <w:t>9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Rapport </w:t>
      </w:r>
      <w:r w:rsidR="00392CC5" w:rsidRPr="002B683B">
        <w:rPr>
          <w:rFonts w:ascii="Arial" w:hAnsi="Arial" w:cs="Arial"/>
          <w:sz w:val="22"/>
          <w:szCs w:val="22"/>
        </w:rPr>
        <w:t xml:space="preserve">du président </w:t>
      </w:r>
      <w:r w:rsidR="006F0427" w:rsidRPr="002B683B">
        <w:rPr>
          <w:rFonts w:ascii="Arial" w:hAnsi="Arial" w:cs="Arial"/>
          <w:sz w:val="22"/>
          <w:szCs w:val="22"/>
        </w:rPr>
        <w:t>des mises en candidature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Nomination d’un président d’électio</w:t>
      </w:r>
      <w:r w:rsidR="006F0427" w:rsidRPr="002B683B">
        <w:rPr>
          <w:rFonts w:ascii="Arial" w:hAnsi="Arial" w:cs="Arial"/>
          <w:sz w:val="22"/>
          <w:szCs w:val="22"/>
        </w:rPr>
        <w:t>n et de deux scrutateurs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Élection</w:t>
      </w:r>
      <w:r w:rsidR="00D17345" w:rsidRPr="002B683B">
        <w:rPr>
          <w:rFonts w:ascii="Arial" w:hAnsi="Arial" w:cs="Arial"/>
          <w:sz w:val="22"/>
          <w:szCs w:val="22"/>
        </w:rPr>
        <w:t xml:space="preserve"> des administrateurs</w:t>
      </w:r>
    </w:p>
    <w:p w:rsidR="003C4B15" w:rsidRPr="002B683B" w:rsidRDefault="003C4B1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Présentat</w:t>
      </w:r>
      <w:r w:rsidR="00A4262A" w:rsidRPr="002B683B">
        <w:rPr>
          <w:rFonts w:ascii="Arial" w:hAnsi="Arial" w:cs="Arial"/>
          <w:sz w:val="22"/>
          <w:szCs w:val="22"/>
        </w:rPr>
        <w:t>ion du conseil d’administration</w:t>
      </w:r>
      <w:r w:rsidR="006F0427" w:rsidRPr="002B683B">
        <w:rPr>
          <w:rFonts w:ascii="Arial" w:hAnsi="Arial" w:cs="Arial"/>
          <w:sz w:val="22"/>
          <w:szCs w:val="22"/>
        </w:rPr>
        <w:t xml:space="preserve"> 201</w:t>
      </w:r>
      <w:r w:rsidR="00BB5C2B">
        <w:rPr>
          <w:rFonts w:ascii="Arial" w:hAnsi="Arial" w:cs="Arial"/>
          <w:sz w:val="22"/>
          <w:szCs w:val="22"/>
        </w:rPr>
        <w:t>8</w:t>
      </w:r>
      <w:r w:rsidR="006F0427" w:rsidRPr="002B683B">
        <w:rPr>
          <w:rFonts w:ascii="Arial" w:hAnsi="Arial" w:cs="Arial"/>
          <w:sz w:val="22"/>
          <w:szCs w:val="22"/>
        </w:rPr>
        <w:t>-201</w:t>
      </w:r>
      <w:r w:rsidR="00BB5C2B">
        <w:rPr>
          <w:rFonts w:ascii="Arial" w:hAnsi="Arial" w:cs="Arial"/>
          <w:sz w:val="22"/>
          <w:szCs w:val="22"/>
        </w:rPr>
        <w:t>9</w:t>
      </w:r>
    </w:p>
    <w:p w:rsidR="003C4B15" w:rsidRPr="002B683B" w:rsidRDefault="006F042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Mot </w:t>
      </w:r>
      <w:r w:rsidR="005C4FDB">
        <w:rPr>
          <w:rFonts w:ascii="Arial" w:hAnsi="Arial" w:cs="Arial"/>
          <w:sz w:val="22"/>
          <w:szCs w:val="22"/>
        </w:rPr>
        <w:t>du président</w:t>
      </w:r>
    </w:p>
    <w:p w:rsidR="003C4B15" w:rsidRPr="002B683B" w:rsidRDefault="003C4B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 Affaires nouvelles</w:t>
      </w:r>
    </w:p>
    <w:p w:rsidR="006F0427" w:rsidRPr="002B683B" w:rsidRDefault="006F0427" w:rsidP="006F04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4B15" w:rsidRPr="002B683B" w:rsidRDefault="003C4B15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 xml:space="preserve">Nouvelles de </w:t>
      </w:r>
      <w:r w:rsidR="00216E54" w:rsidRPr="002B683B">
        <w:rPr>
          <w:rFonts w:ascii="Arial" w:hAnsi="Arial" w:cs="Arial"/>
          <w:sz w:val="22"/>
          <w:szCs w:val="22"/>
        </w:rPr>
        <w:t>Patinage Québec</w:t>
      </w:r>
    </w:p>
    <w:p w:rsidR="008E58A1" w:rsidRPr="002B683B" w:rsidRDefault="008E58A1" w:rsidP="006F0427">
      <w:pPr>
        <w:jc w:val="both"/>
        <w:rPr>
          <w:rFonts w:ascii="Arial" w:hAnsi="Arial" w:cs="Arial"/>
          <w:sz w:val="22"/>
          <w:szCs w:val="22"/>
        </w:rPr>
      </w:pPr>
    </w:p>
    <w:p w:rsidR="003C4B15" w:rsidRPr="002B683B" w:rsidRDefault="00D17345" w:rsidP="00D1734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B683B">
        <w:rPr>
          <w:rFonts w:ascii="Arial" w:hAnsi="Arial" w:cs="Arial"/>
          <w:sz w:val="22"/>
          <w:szCs w:val="22"/>
        </w:rPr>
        <w:t>L</w:t>
      </w:r>
      <w:r w:rsidR="003C4B15" w:rsidRPr="002B683B">
        <w:rPr>
          <w:rFonts w:ascii="Arial" w:hAnsi="Arial" w:cs="Arial"/>
          <w:sz w:val="22"/>
          <w:szCs w:val="22"/>
        </w:rPr>
        <w:t>evée de l’assemblée.</w:t>
      </w:r>
    </w:p>
    <w:p w:rsidR="003C4B15" w:rsidRPr="002B683B" w:rsidRDefault="003C4B15">
      <w:pPr>
        <w:jc w:val="both"/>
        <w:rPr>
          <w:rFonts w:ascii="Mistral" w:hAnsi="Mistral"/>
          <w:sz w:val="22"/>
          <w:szCs w:val="22"/>
        </w:rPr>
      </w:pPr>
    </w:p>
    <w:p w:rsidR="008E58A1" w:rsidRPr="002B683B" w:rsidRDefault="007E3FC9">
      <w:pPr>
        <w:ind w:left="360"/>
        <w:jc w:val="both"/>
        <w:rPr>
          <w:rFonts w:ascii="Script MT Bold" w:hAnsi="Script MT Bold"/>
          <w:b/>
          <w:color w:val="0000FF"/>
        </w:rPr>
      </w:pPr>
      <w:r w:rsidRPr="002B683B">
        <w:rPr>
          <w:rFonts w:ascii="Script MT Bold" w:hAnsi="Script MT Bold"/>
          <w:b/>
          <w:color w:val="0000FF"/>
        </w:rPr>
        <w:t>Sylvie Boutin</w:t>
      </w:r>
    </w:p>
    <w:p w:rsidR="003C4B15" w:rsidRPr="002B683B" w:rsidRDefault="000A42E5">
      <w:pPr>
        <w:ind w:left="360"/>
        <w:jc w:val="both"/>
        <w:rPr>
          <w:sz w:val="22"/>
          <w:szCs w:val="22"/>
        </w:rPr>
      </w:pPr>
      <w:r w:rsidRPr="002B683B">
        <w:rPr>
          <w:sz w:val="22"/>
          <w:szCs w:val="22"/>
        </w:rPr>
        <w:t>Secrétaire</w:t>
      </w:r>
      <w:r w:rsidR="00E4037F">
        <w:rPr>
          <w:sz w:val="22"/>
          <w:szCs w:val="22"/>
        </w:rPr>
        <w:t xml:space="preserve"> </w:t>
      </w:r>
      <w:r w:rsidR="003613CC" w:rsidRPr="002B683B">
        <w:rPr>
          <w:sz w:val="22"/>
          <w:szCs w:val="22"/>
        </w:rPr>
        <w:t>Acparcnca</w:t>
      </w:r>
    </w:p>
    <w:sectPr w:rsidR="003C4B15" w:rsidRPr="002B683B" w:rsidSect="00A5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F10" w:rsidRDefault="00E75F10" w:rsidP="002B683B">
      <w:r>
        <w:separator/>
      </w:r>
    </w:p>
  </w:endnote>
  <w:endnote w:type="continuationSeparator" w:id="0">
    <w:p w:rsidR="00E75F10" w:rsidRDefault="00E75F10" w:rsidP="002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3B" w:rsidRPr="001A6975" w:rsidRDefault="002B683B" w:rsidP="002B683B">
    <w:pPr>
      <w:pStyle w:val="Pieddepage"/>
      <w:pBdr>
        <w:top w:val="single" w:sz="24" w:space="5" w:color="9BBB59"/>
      </w:pBdr>
      <w:jc w:val="right"/>
      <w:rPr>
        <w:rFonts w:ascii="Calibri" w:hAnsi="Calibri" w:cs="Calibri"/>
        <w:i/>
        <w:iCs/>
        <w:color w:val="8C8C8C"/>
        <w:sz w:val="16"/>
        <w:szCs w:val="16"/>
      </w:rPr>
    </w:pPr>
    <w:r w:rsidRPr="001A6975">
      <w:rPr>
        <w:rFonts w:ascii="Calibri" w:hAnsi="Calibri" w:cs="Calibri"/>
        <w:i/>
        <w:iCs/>
        <w:sz w:val="16"/>
        <w:szCs w:val="16"/>
      </w:rPr>
      <w:t>A</w:t>
    </w:r>
    <w:r w:rsidR="001A6FC0" w:rsidRPr="001A6975">
      <w:rPr>
        <w:rFonts w:ascii="Calibri" w:hAnsi="Calibri" w:cs="Calibri"/>
        <w:i/>
        <w:iCs/>
        <w:sz w:val="16"/>
        <w:szCs w:val="16"/>
      </w:rPr>
      <w:t xml:space="preserve">cparcnca </w:t>
    </w:r>
    <w:r w:rsidR="004F6C83">
      <w:rPr>
        <w:rFonts w:ascii="Calibri" w:hAnsi="Calibri" w:cs="Calibri"/>
        <w:i/>
        <w:iCs/>
        <w:sz w:val="16"/>
        <w:szCs w:val="16"/>
      </w:rPr>
      <w:t xml:space="preserve"> </w:t>
    </w:r>
    <w:r w:rsidR="00973658">
      <w:rPr>
        <w:rFonts w:ascii="Calibri" w:hAnsi="Calibri" w:cs="Calibri"/>
        <w:i/>
        <w:iCs/>
        <w:sz w:val="16"/>
        <w:szCs w:val="16"/>
      </w:rPr>
      <w:t>08-03</w:t>
    </w:r>
    <w:bookmarkStart w:id="0" w:name="_GoBack"/>
    <w:bookmarkEnd w:id="0"/>
    <w:r w:rsidR="00BB5C2B">
      <w:rPr>
        <w:rFonts w:ascii="Calibri" w:hAnsi="Calibri" w:cs="Calibri"/>
        <w:i/>
        <w:iCs/>
        <w:sz w:val="16"/>
        <w:szCs w:val="16"/>
      </w:rPr>
      <w:t>-2018</w:t>
    </w:r>
  </w:p>
  <w:p w:rsidR="002B683B" w:rsidRDefault="002B68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F10" w:rsidRDefault="00E75F10" w:rsidP="002B683B">
      <w:r>
        <w:separator/>
      </w:r>
    </w:p>
  </w:footnote>
  <w:footnote w:type="continuationSeparator" w:id="0">
    <w:p w:rsidR="00E75F10" w:rsidRDefault="00E75F10" w:rsidP="002B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58" w:rsidRDefault="009736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348"/>
    <w:multiLevelType w:val="hybridMultilevel"/>
    <w:tmpl w:val="A33E08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A2995"/>
    <w:multiLevelType w:val="hybridMultilevel"/>
    <w:tmpl w:val="F95E2D36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69F101C1"/>
    <w:multiLevelType w:val="hybridMultilevel"/>
    <w:tmpl w:val="159C576E"/>
    <w:lvl w:ilvl="0" w:tplc="040C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D1"/>
    <w:rsid w:val="00093AD8"/>
    <w:rsid w:val="00094E46"/>
    <w:rsid w:val="000A42E5"/>
    <w:rsid w:val="000F3A39"/>
    <w:rsid w:val="00127C4B"/>
    <w:rsid w:val="00137808"/>
    <w:rsid w:val="00150DD1"/>
    <w:rsid w:val="00150F3F"/>
    <w:rsid w:val="00186DB7"/>
    <w:rsid w:val="001A6975"/>
    <w:rsid w:val="001A6FC0"/>
    <w:rsid w:val="00216E54"/>
    <w:rsid w:val="00252532"/>
    <w:rsid w:val="00255F41"/>
    <w:rsid w:val="002908B1"/>
    <w:rsid w:val="002B683B"/>
    <w:rsid w:val="002D5F25"/>
    <w:rsid w:val="00314384"/>
    <w:rsid w:val="00314499"/>
    <w:rsid w:val="00344EE4"/>
    <w:rsid w:val="003613CC"/>
    <w:rsid w:val="00366451"/>
    <w:rsid w:val="00392CC5"/>
    <w:rsid w:val="003A75BE"/>
    <w:rsid w:val="003C4B15"/>
    <w:rsid w:val="003D3EDD"/>
    <w:rsid w:val="00423211"/>
    <w:rsid w:val="004E161D"/>
    <w:rsid w:val="004F6C83"/>
    <w:rsid w:val="0053696F"/>
    <w:rsid w:val="00543820"/>
    <w:rsid w:val="00544FA0"/>
    <w:rsid w:val="005771A5"/>
    <w:rsid w:val="005C4FDB"/>
    <w:rsid w:val="006406DB"/>
    <w:rsid w:val="00670BF1"/>
    <w:rsid w:val="0068048E"/>
    <w:rsid w:val="006D1614"/>
    <w:rsid w:val="006F0427"/>
    <w:rsid w:val="006F1A38"/>
    <w:rsid w:val="006F20E1"/>
    <w:rsid w:val="00730A91"/>
    <w:rsid w:val="007C591C"/>
    <w:rsid w:val="007D03DA"/>
    <w:rsid w:val="007E03D6"/>
    <w:rsid w:val="007E3FC9"/>
    <w:rsid w:val="00875159"/>
    <w:rsid w:val="00882878"/>
    <w:rsid w:val="008E58A1"/>
    <w:rsid w:val="00973658"/>
    <w:rsid w:val="00983577"/>
    <w:rsid w:val="009E3467"/>
    <w:rsid w:val="00A15670"/>
    <w:rsid w:val="00A25FDF"/>
    <w:rsid w:val="00A4262A"/>
    <w:rsid w:val="00A5360F"/>
    <w:rsid w:val="00BB5C2B"/>
    <w:rsid w:val="00BF0836"/>
    <w:rsid w:val="00C51222"/>
    <w:rsid w:val="00C66A07"/>
    <w:rsid w:val="00C758EA"/>
    <w:rsid w:val="00C823A5"/>
    <w:rsid w:val="00CA2F8A"/>
    <w:rsid w:val="00CB6838"/>
    <w:rsid w:val="00CC0C57"/>
    <w:rsid w:val="00CC5FEA"/>
    <w:rsid w:val="00D054F8"/>
    <w:rsid w:val="00D17345"/>
    <w:rsid w:val="00E156A1"/>
    <w:rsid w:val="00E23565"/>
    <w:rsid w:val="00E3019D"/>
    <w:rsid w:val="00E30E7A"/>
    <w:rsid w:val="00E4037F"/>
    <w:rsid w:val="00E45529"/>
    <w:rsid w:val="00E75F10"/>
    <w:rsid w:val="00EA7AF6"/>
    <w:rsid w:val="00EC7B09"/>
    <w:rsid w:val="00F321A8"/>
    <w:rsid w:val="00F6519D"/>
    <w:rsid w:val="00FB3814"/>
    <w:rsid w:val="00FD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7A591"/>
  <w15:docId w15:val="{0E063766-374F-44D5-A7B3-E1C4C6B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A426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B683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2B683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B68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2B683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Baie St-Paul, le 17 avril 2004</vt:lpstr>
    </vt:vector>
  </TitlesOfParts>
  <Company>Acparcnca 04-05-2013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Baie St-Paul, le 17 avril 2004</dc:title>
  <dc:creator>Marc Veilleux</dc:creator>
  <cp:lastModifiedBy>Sylvie Boutin</cp:lastModifiedBy>
  <cp:revision>5</cp:revision>
  <cp:lastPrinted>2015-05-16T16:11:00Z</cp:lastPrinted>
  <dcterms:created xsi:type="dcterms:W3CDTF">2018-01-05T18:29:00Z</dcterms:created>
  <dcterms:modified xsi:type="dcterms:W3CDTF">2018-03-08T14:02:00Z</dcterms:modified>
</cp:coreProperties>
</file>