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54" w:rsidRDefault="00074654" w:rsidP="00483648">
      <w:pPr>
        <w:spacing w:after="0" w:line="240" w:lineRule="auto"/>
      </w:pPr>
    </w:p>
    <w:p w:rsidR="00483648" w:rsidRPr="00CE0004" w:rsidRDefault="00483648" w:rsidP="00CE0004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CE0004">
        <w:rPr>
          <w:b/>
          <w:smallCaps/>
          <w:color w:val="F2F2F2"/>
          <w:sz w:val="36"/>
          <w:szCs w:val="36"/>
        </w:rPr>
        <w:t>Patineurs régionaux de compétition</w:t>
      </w:r>
    </w:p>
    <w:p w:rsidR="00483648" w:rsidRDefault="00483648" w:rsidP="00483648">
      <w:pPr>
        <w:spacing w:after="0" w:line="240" w:lineRule="auto"/>
      </w:pPr>
    </w:p>
    <w:p w:rsidR="00483648" w:rsidRDefault="00CB7D56" w:rsidP="00CB7D56">
      <w:pPr>
        <w:tabs>
          <w:tab w:val="left" w:pos="3420"/>
          <w:tab w:val="left" w:pos="6660"/>
          <w:tab w:val="left" w:pos="7740"/>
        </w:tabs>
        <w:spacing w:after="120" w:line="240" w:lineRule="auto"/>
        <w:ind w:left="2160"/>
      </w:pPr>
      <w:r w:rsidRPr="00CE0004">
        <w:rPr>
          <w:b/>
          <w:smallCaps/>
          <w:color w:val="1F497D"/>
          <w:sz w:val="32"/>
          <w:szCs w:val="32"/>
        </w:rPr>
        <w:t>Coule</w:t>
      </w:r>
      <w:r w:rsidR="00483648">
        <w:tab/>
      </w:r>
      <w:r w:rsidR="0048364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83648">
        <w:instrText xml:space="preserve"> FORMCHECKBOX </w:instrText>
      </w:r>
      <w:r w:rsidR="00483648">
        <w:fldChar w:fldCharType="end"/>
      </w:r>
      <w:bookmarkEnd w:id="0"/>
      <w:r w:rsidR="00483648">
        <w:tab/>
      </w:r>
      <w:r w:rsidRPr="00CE0004">
        <w:rPr>
          <w:b/>
          <w:smallCaps/>
          <w:color w:val="1F497D"/>
          <w:sz w:val="32"/>
          <w:szCs w:val="32"/>
        </w:rPr>
        <w:t>Danse</w:t>
      </w:r>
      <w:r w:rsidR="00483648">
        <w:tab/>
      </w:r>
      <w:r w:rsidR="0048364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483648">
        <w:instrText xml:space="preserve"> FORMCHECKBOX </w:instrText>
      </w:r>
      <w:r w:rsidR="00483648">
        <w:fldChar w:fldCharType="end"/>
      </w:r>
      <w:bookmarkEnd w:id="1"/>
    </w:p>
    <w:p w:rsidR="00483648" w:rsidRDefault="00483648" w:rsidP="00483648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proofErr w:type="gramStart"/>
      <w:r w:rsidRPr="00483648">
        <w:rPr>
          <w:b/>
          <w:i/>
          <w:color w:val="FF0000"/>
          <w:sz w:val="28"/>
          <w:szCs w:val="28"/>
        </w:rPr>
        <w:t>être</w:t>
      </w:r>
      <w:proofErr w:type="gramEnd"/>
      <w:r w:rsidRPr="00483648">
        <w:rPr>
          <w:b/>
          <w:i/>
          <w:color w:val="FF0000"/>
          <w:sz w:val="28"/>
          <w:szCs w:val="28"/>
        </w:rPr>
        <w:t xml:space="preserve"> âgé(e) de 14 ans et moins au 31 décembre 2012</w:t>
      </w:r>
    </w:p>
    <w:p w:rsidR="0062305F" w:rsidRP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182"/>
        <w:gridCol w:w="268"/>
        <w:gridCol w:w="900"/>
        <w:gridCol w:w="2783"/>
        <w:gridCol w:w="236"/>
        <w:gridCol w:w="1258"/>
        <w:gridCol w:w="358"/>
        <w:gridCol w:w="83"/>
        <w:gridCol w:w="267"/>
        <w:gridCol w:w="415"/>
        <w:gridCol w:w="819"/>
        <w:gridCol w:w="2155"/>
        <w:gridCol w:w="14"/>
      </w:tblGrid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008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Nom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2" w:name="Texte1"/>
          </w:p>
        </w:tc>
        <w:bookmarkEnd w:id="2"/>
        <w:tc>
          <w:tcPr>
            <w:tcW w:w="4403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sz w:val="24"/>
                <w:szCs w:val="24"/>
              </w:rPr>
            </w:r>
            <w:r w:rsidRPr="00CE0004">
              <w:rPr>
                <w:smallCaps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Prénom: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3" w:name="Texte2"/>
          </w:p>
        </w:tc>
        <w:bookmarkEnd w:id="3"/>
        <w:tc>
          <w:tcPr>
            <w:tcW w:w="4097" w:type="dxa"/>
            <w:gridSpan w:val="6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Adresse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4" w:name="Texte3"/>
          </w:p>
        </w:tc>
        <w:bookmarkEnd w:id="4"/>
        <w:tc>
          <w:tcPr>
            <w:tcW w:w="4133" w:type="dxa"/>
            <w:gridSpan w:val="4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Ville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5" w:name="Texte4"/>
          </w:p>
        </w:tc>
        <w:bookmarkEnd w:id="5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728" w:type="dxa"/>
            <w:gridSpan w:val="4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Code postal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6" w:name="Texte5"/>
          </w:p>
        </w:tc>
        <w:bookmarkEnd w:id="6"/>
        <w:tc>
          <w:tcPr>
            <w:tcW w:w="3683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Région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7" w:name="Texte9"/>
          </w:p>
        </w:tc>
        <w:bookmarkEnd w:id="7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Téléphone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951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Date de naissance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bookmarkStart w:id="9" w:name="Texte11"/>
        <w:tc>
          <w:tcPr>
            <w:tcW w:w="2988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031B7C" w:rsidRPr="00CE0004" w:rsidRDefault="00031B7C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Courriel :</w:t>
            </w:r>
          </w:p>
        </w:tc>
        <w:tc>
          <w:tcPr>
            <w:tcW w:w="9556" w:type="dxa"/>
            <w:gridSpan w:val="1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031B7C" w:rsidRPr="00CE0004" w:rsidRDefault="00031B7C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Club : </w:t>
            </w:r>
          </w:p>
        </w:tc>
        <w:tc>
          <w:tcPr>
            <w:tcW w:w="5886" w:type="dxa"/>
            <w:gridSpan w:val="7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7" w:type="dxa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AC0C67" w:rsidRPr="00CE0004" w:rsidRDefault="00AC0C67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CE0004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 Club :</w:t>
            </w:r>
          </w:p>
        </w:tc>
        <w:tc>
          <w:tcPr>
            <w:tcW w:w="2169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CE0004" w:rsidRDefault="00C03A18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2628" w:type="dxa"/>
            <w:gridSpan w:val="5"/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CE0004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 Patinage Canada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13" w:name="Texte10"/>
          </w:p>
        </w:tc>
        <w:bookmarkEnd w:id="13"/>
        <w:tc>
          <w:tcPr>
            <w:tcW w:w="2783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C03A18" w:rsidRPr="00CE0004" w:rsidRDefault="00175720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Entraî</w:t>
            </w:r>
            <w:r w:rsidR="00C03A18" w:rsidRPr="00CE0004">
              <w:rPr>
                <w:b/>
                <w:smallCaps/>
                <w:color w:val="1F497D"/>
                <w:sz w:val="28"/>
                <w:szCs w:val="28"/>
              </w:rPr>
              <w:t>neur :</w:t>
            </w:r>
            <w:r w:rsidR="00C03A18" w:rsidRPr="00CE0004">
              <w:rPr>
                <w:b/>
                <w:smallCaps/>
                <w:sz w:val="24"/>
                <w:szCs w:val="24"/>
              </w:rPr>
              <w:t xml:space="preserve">  </w:t>
            </w:r>
            <w:bookmarkStart w:id="14" w:name="Texte12"/>
          </w:p>
        </w:tc>
        <w:bookmarkEnd w:id="14"/>
        <w:tc>
          <w:tcPr>
            <w:tcW w:w="3739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CE0004" w:rsidRDefault="00C03A18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182"/>
        <w:gridCol w:w="268"/>
        <w:gridCol w:w="900"/>
        <w:gridCol w:w="2783"/>
        <w:gridCol w:w="236"/>
        <w:gridCol w:w="1258"/>
        <w:gridCol w:w="358"/>
        <w:gridCol w:w="83"/>
        <w:gridCol w:w="267"/>
        <w:gridCol w:w="415"/>
        <w:gridCol w:w="819"/>
        <w:gridCol w:w="2155"/>
        <w:gridCol w:w="14"/>
      </w:tblGrid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008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Nom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403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sz w:val="24"/>
                <w:szCs w:val="24"/>
              </w:rPr>
            </w:r>
            <w:r w:rsidRPr="00CE0004">
              <w:rPr>
                <w:smallCaps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Prénom: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097" w:type="dxa"/>
            <w:gridSpan w:val="6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Adresse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133" w:type="dxa"/>
            <w:gridSpan w:val="4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Ville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1728" w:type="dxa"/>
            <w:gridSpan w:val="4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Code postal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683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Région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Téléphone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951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Date de naissance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2988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Courriel :</w:t>
            </w:r>
          </w:p>
        </w:tc>
        <w:tc>
          <w:tcPr>
            <w:tcW w:w="9556" w:type="dxa"/>
            <w:gridSpan w:val="1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trHeight w:val="432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Club : </w:t>
            </w:r>
          </w:p>
        </w:tc>
        <w:tc>
          <w:tcPr>
            <w:tcW w:w="5886" w:type="dxa"/>
            <w:gridSpan w:val="7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67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CE0004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 Club :</w:t>
            </w:r>
          </w:p>
        </w:tc>
        <w:tc>
          <w:tcPr>
            <w:tcW w:w="2169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gridAfter w:val="1"/>
          <w:wAfter w:w="14" w:type="dxa"/>
          <w:trHeight w:val="432"/>
        </w:trPr>
        <w:tc>
          <w:tcPr>
            <w:tcW w:w="2628" w:type="dxa"/>
            <w:gridSpan w:val="5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CE0004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CE0004">
              <w:rPr>
                <w:b/>
                <w:smallCaps/>
                <w:color w:val="1F497D"/>
                <w:sz w:val="28"/>
                <w:szCs w:val="28"/>
              </w:rPr>
              <w:t xml:space="preserve"> Patinage Canada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2783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Entraîneur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739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B7D56" w:rsidRPr="00CE0004" w:rsidRDefault="00CB7D56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CB7D56" w:rsidRPr="0062305F" w:rsidRDefault="00CB7D56" w:rsidP="0062305F">
      <w:pPr>
        <w:spacing w:after="0" w:line="240" w:lineRule="auto"/>
      </w:pPr>
    </w:p>
    <w:p w:rsidR="0062305F" w:rsidRPr="00CE0004" w:rsidRDefault="00D018EB" w:rsidP="005874CB">
      <w:pPr>
        <w:tabs>
          <w:tab w:val="left" w:pos="3420"/>
          <w:tab w:val="left" w:pos="6660"/>
          <w:tab w:val="left" w:pos="9180"/>
        </w:tabs>
        <w:spacing w:after="60" w:line="240" w:lineRule="auto"/>
        <w:rPr>
          <w:b/>
          <w:smallCaps/>
          <w:color w:val="1F497D"/>
          <w:sz w:val="32"/>
          <w:szCs w:val="32"/>
        </w:rPr>
      </w:pPr>
      <w:r w:rsidRPr="00CE0004">
        <w:rPr>
          <w:b/>
          <w:smallCaps/>
          <w:color w:val="1F497D"/>
          <w:sz w:val="32"/>
          <w:szCs w:val="32"/>
        </w:rPr>
        <w:t>Compétitions éligibles :</w:t>
      </w:r>
    </w:p>
    <w:p w:rsidR="0062305F" w:rsidRPr="00CE0004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CE0004">
        <w:rPr>
          <w:color w:val="1F497D"/>
          <w:sz w:val="28"/>
          <w:szCs w:val="28"/>
        </w:rPr>
        <w:t>Championnats « B » de Section Québec – Patinage Canada 2012</w:t>
      </w:r>
    </w:p>
    <w:p w:rsidR="00154C0C" w:rsidRPr="00CE0004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CE0004">
        <w:rPr>
          <w:color w:val="1F497D"/>
          <w:sz w:val="28"/>
          <w:szCs w:val="28"/>
        </w:rPr>
        <w:t>Jeux de la Participation 2012</w:t>
      </w:r>
    </w:p>
    <w:p w:rsidR="00154C0C" w:rsidRPr="00CE0004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CE0004">
        <w:rPr>
          <w:color w:val="1F497D"/>
          <w:sz w:val="28"/>
          <w:szCs w:val="28"/>
        </w:rPr>
        <w:t>Championnats québécois d’été 2012</w:t>
      </w:r>
    </w:p>
    <w:p w:rsidR="00154C0C" w:rsidRPr="00CE0004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CE0004">
        <w:rPr>
          <w:color w:val="1F497D"/>
          <w:sz w:val="28"/>
          <w:szCs w:val="28"/>
        </w:rPr>
        <w:t>Souvenir Georges-</w:t>
      </w:r>
      <w:proofErr w:type="spellStart"/>
      <w:r w:rsidRPr="00CE0004">
        <w:rPr>
          <w:color w:val="1F497D"/>
          <w:sz w:val="28"/>
          <w:szCs w:val="28"/>
        </w:rPr>
        <w:t>Éthier</w:t>
      </w:r>
      <w:proofErr w:type="spellEnd"/>
      <w:r w:rsidRPr="00CE0004">
        <w:rPr>
          <w:color w:val="1F497D"/>
          <w:sz w:val="28"/>
          <w:szCs w:val="28"/>
        </w:rPr>
        <w:t xml:space="preserve"> 2012</w:t>
      </w:r>
    </w:p>
    <w:p w:rsidR="00154C0C" w:rsidRPr="00CE0004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CE0004">
        <w:rPr>
          <w:color w:val="1F497D"/>
          <w:sz w:val="28"/>
          <w:szCs w:val="28"/>
        </w:rPr>
        <w:t>Championnats « A » de Section Québec – Patinage Canada 2013</w:t>
      </w:r>
    </w:p>
    <w:p w:rsidR="0062305F" w:rsidRPr="0062305F" w:rsidRDefault="0062305F" w:rsidP="0062305F">
      <w:pPr>
        <w:spacing w:after="0" w:line="240" w:lineRule="auto"/>
      </w:pPr>
    </w:p>
    <w:p w:rsidR="0062305F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b/>
          <w:color w:val="FF0000"/>
          <w:sz w:val="24"/>
          <w:szCs w:val="24"/>
        </w:rPr>
        <w:t>N.B. :</w:t>
      </w: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Sont exclus les membres de l’Équipe du Québec 2012-2013, pour la catégorie dont ils font partie.</w:t>
      </w:r>
    </w:p>
    <w:p w:rsidR="00154C0C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Les pièces justificatives et la photo, numérisée clairement identifiée, doivent être annexées.</w:t>
      </w:r>
    </w:p>
    <w:p w:rsidR="00154C0C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Joindre les protocoles de résultats.</w:t>
      </w:r>
    </w:p>
    <w:p w:rsidR="0062305F" w:rsidRP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50"/>
        <w:gridCol w:w="4770"/>
        <w:gridCol w:w="270"/>
        <w:gridCol w:w="900"/>
        <w:gridCol w:w="1804"/>
      </w:tblGrid>
      <w:tr w:rsidR="00CE0004" w:rsidRPr="00CE0004" w:rsidTr="00CE0004">
        <w:trPr>
          <w:trHeight w:val="576"/>
        </w:trPr>
        <w:tc>
          <w:tcPr>
            <w:tcW w:w="2808" w:type="dxa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Représentant du club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sz w:val="24"/>
                <w:szCs w:val="24"/>
              </w:rPr>
            </w:r>
            <w:r w:rsidRPr="00CE0004">
              <w:rPr>
                <w:smallCaps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CE0004" w:rsidRPr="00CE0004" w:rsidTr="00CE0004">
        <w:trPr>
          <w:trHeight w:val="576"/>
        </w:trPr>
        <w:tc>
          <w:tcPr>
            <w:tcW w:w="3258" w:type="dxa"/>
            <w:gridSpan w:val="2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Représentant de la région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CE0004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154C0C" w:rsidRPr="00CE0004" w:rsidRDefault="00154C0C" w:rsidP="00CE0004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CE0004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0004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CE0004">
              <w:rPr>
                <w:smallCaps/>
                <w:noProof/>
                <w:sz w:val="24"/>
                <w:szCs w:val="24"/>
              </w:rPr>
            </w:r>
            <w:r w:rsidRPr="00CE0004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t> </w:t>
            </w:r>
            <w:r w:rsidRPr="00CE0004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074654" w:rsidRDefault="00074654" w:rsidP="005874CB">
      <w:pPr>
        <w:spacing w:after="0" w:line="240" w:lineRule="auto"/>
      </w:pPr>
    </w:p>
    <w:p w:rsidR="005874CB" w:rsidRPr="00CE0004" w:rsidRDefault="005874CB" w:rsidP="00CE0004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CE0004">
        <w:rPr>
          <w:b/>
          <w:smallCaps/>
          <w:color w:val="F2F2F2"/>
          <w:sz w:val="36"/>
          <w:szCs w:val="36"/>
        </w:rPr>
        <w:t>Patineurs régionaux de compétition</w:t>
      </w:r>
    </w:p>
    <w:p w:rsidR="005874CB" w:rsidRDefault="005874CB" w:rsidP="005874CB">
      <w:pPr>
        <w:spacing w:after="0" w:line="240" w:lineRule="auto"/>
      </w:pPr>
    </w:p>
    <w:p w:rsidR="005874CB" w:rsidRPr="00CE0004" w:rsidRDefault="005874CB" w:rsidP="00320913">
      <w:pPr>
        <w:tabs>
          <w:tab w:val="left" w:pos="3420"/>
          <w:tab w:val="left" w:pos="5760"/>
          <w:tab w:val="left" w:pos="6660"/>
          <w:tab w:val="left" w:pos="10800"/>
        </w:tabs>
        <w:spacing w:after="0" w:line="240" w:lineRule="auto"/>
        <w:rPr>
          <w:b/>
          <w:smallCaps/>
          <w:color w:val="1F497D"/>
          <w:sz w:val="32"/>
          <w:szCs w:val="32"/>
          <w:u w:val="single" w:color="1F497D"/>
        </w:rPr>
      </w:pPr>
      <w:r w:rsidRPr="00CE0004">
        <w:rPr>
          <w:b/>
          <w:smallCaps/>
          <w:color w:val="1F497D"/>
          <w:sz w:val="32"/>
          <w:szCs w:val="32"/>
        </w:rPr>
        <w:t xml:space="preserve">Grille de pointage pour </w:t>
      </w:r>
      <w:r w:rsidR="00CB7D56" w:rsidRPr="00CE0004">
        <w:rPr>
          <w:b/>
          <w:smallCaps/>
          <w:color w:val="1F497D"/>
          <w:sz w:val="32"/>
          <w:szCs w:val="32"/>
          <w:shd w:val="clear" w:color="auto" w:fill="C2D69B"/>
        </w:rPr>
        <w:t>Couple</w:t>
      </w:r>
      <w:r w:rsidRPr="00CE0004">
        <w:rPr>
          <w:b/>
          <w:smallCaps/>
          <w:color w:val="F2F2F2"/>
          <w:sz w:val="32"/>
          <w:szCs w:val="32"/>
        </w:rPr>
        <w:tab/>
      </w:r>
      <w:r w:rsidRPr="00CE0004">
        <w:rPr>
          <w:b/>
          <w:smallCaps/>
          <w:color w:val="1F497D"/>
          <w:sz w:val="32"/>
          <w:szCs w:val="32"/>
        </w:rPr>
        <w:t>Nom :</w:t>
      </w:r>
      <w:r w:rsidRPr="00CE0004">
        <w:rPr>
          <w:b/>
          <w:smallCaps/>
          <w:color w:val="1F497D"/>
          <w:sz w:val="32"/>
          <w:szCs w:val="32"/>
        </w:rPr>
        <w:tab/>
      </w:r>
      <w:r w:rsidRPr="00CE0004">
        <w:rPr>
          <w:b/>
          <w:smallCaps/>
          <w:sz w:val="28"/>
          <w:szCs w:val="28"/>
          <w:u w:val="single" w:color="1F497D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CE0004">
        <w:rPr>
          <w:b/>
          <w:smallCaps/>
          <w:sz w:val="28"/>
          <w:szCs w:val="28"/>
          <w:u w:val="single" w:color="1F497D"/>
        </w:rPr>
        <w:instrText xml:space="preserve"> FORMTEXT </w:instrText>
      </w:r>
      <w:r w:rsidRPr="00CE0004">
        <w:rPr>
          <w:b/>
          <w:smallCaps/>
          <w:sz w:val="28"/>
          <w:szCs w:val="28"/>
          <w:u w:val="single" w:color="1F497D"/>
        </w:rPr>
      </w:r>
      <w:r w:rsidRPr="00CE0004">
        <w:rPr>
          <w:b/>
          <w:smallCaps/>
          <w:sz w:val="28"/>
          <w:szCs w:val="28"/>
          <w:u w:val="single" w:color="1F497D"/>
        </w:rPr>
        <w:fldChar w:fldCharType="separate"/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sz w:val="28"/>
          <w:szCs w:val="28"/>
          <w:u w:val="single" w:color="1F497D"/>
        </w:rPr>
        <w:fldChar w:fldCharType="end"/>
      </w:r>
      <w:bookmarkEnd w:id="15"/>
      <w:r w:rsidRPr="00CE0004">
        <w:rPr>
          <w:b/>
          <w:smallCaps/>
          <w:color w:val="1F497D"/>
          <w:sz w:val="32"/>
          <w:szCs w:val="32"/>
          <w:u w:val="single" w:color="1F497D"/>
        </w:rPr>
        <w:tab/>
      </w:r>
    </w:p>
    <w:p w:rsidR="005874CB" w:rsidRDefault="005874CB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CE0004" w:rsidRPr="00CE0004" w:rsidTr="00CE0004">
        <w:tc>
          <w:tcPr>
            <w:tcW w:w="7650" w:type="dxa"/>
            <w:shd w:val="clear" w:color="auto" w:fill="auto"/>
          </w:tcPr>
          <w:p w:rsidR="00CB7D56" w:rsidRPr="00CE0004" w:rsidRDefault="00CB7D56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Jeux de la participation 2012 </w:t>
            </w:r>
            <w:r w:rsidRPr="00CE0004">
              <w:rPr>
                <w:color w:val="FF0000"/>
                <w:sz w:val="24"/>
                <w:szCs w:val="24"/>
              </w:rPr>
              <w:t>(Juvénile)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CB7D56" w:rsidRPr="00CE0004" w:rsidRDefault="00CB7D56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CB7D56" w:rsidRPr="00CE0004" w:rsidRDefault="00CB7D56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CB7D56" w:rsidRPr="00CE0004" w:rsidRDefault="00CB7D56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CB7D56" w:rsidRPr="00CE0004" w:rsidRDefault="00CB7D56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Points de classement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CB7D56" w:rsidRPr="00CE0004" w:rsidRDefault="00CB7D56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CB7D56" w:rsidRPr="00CE0004" w:rsidRDefault="00CB7D56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CB7D56" w:rsidRPr="00CE0004" w:rsidRDefault="00CB7D56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4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461ABC" w:rsidRPr="00CE0004" w:rsidRDefault="00461ABC" w:rsidP="00CE0004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CE0004" w:rsidRDefault="00461ABC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3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461ABC" w:rsidRPr="00CE0004" w:rsidRDefault="00461ABC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Champ. « B » de Section Québec – Patinage Canada 2012 </w:t>
            </w:r>
            <w:r w:rsidRPr="00CE0004">
              <w:rPr>
                <w:color w:val="FF0000"/>
                <w:sz w:val="24"/>
                <w:szCs w:val="24"/>
              </w:rPr>
              <w:t>(Juvénile)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CE0004" w:rsidRDefault="00461ABC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2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461ABC" w:rsidRPr="00CE0004" w:rsidRDefault="00461ABC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 xml:space="preserve">Points de classement 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CE0004" w:rsidRDefault="00461ABC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CE0004" w:rsidRDefault="00461AB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75439E" w:rsidRDefault="0075439E" w:rsidP="00CB7D56">
      <w:pPr>
        <w:spacing w:after="0" w:line="240" w:lineRule="auto"/>
      </w:pPr>
    </w:p>
    <w:p w:rsidR="00CB7D56" w:rsidRDefault="00CB7D56" w:rsidP="00CE0004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CE0004" w:rsidRPr="00CE0004" w:rsidTr="00CE0004">
        <w:tc>
          <w:tcPr>
            <w:tcW w:w="7650" w:type="dxa"/>
            <w:shd w:val="clear" w:color="auto" w:fill="auto"/>
          </w:tcPr>
          <w:p w:rsidR="005874CB" w:rsidRPr="00CE0004" w:rsidRDefault="005874CB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Championnats </w:t>
            </w:r>
            <w:r w:rsidR="00B9561C" w:rsidRPr="00CE0004">
              <w:rPr>
                <w:b/>
                <w:smallCaps/>
                <w:color w:val="1F497D"/>
                <w:sz w:val="24"/>
                <w:szCs w:val="24"/>
              </w:rPr>
              <w:t>Québécois</w:t>
            </w: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 d’été 2012</w:t>
            </w:r>
            <w:r w:rsidR="00B3269C" w:rsidRPr="00CE000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="00B3269C" w:rsidRPr="00CE0004">
              <w:rPr>
                <w:color w:val="FF0000"/>
                <w:sz w:val="24"/>
                <w:szCs w:val="24"/>
              </w:rPr>
              <w:t>(</w:t>
            </w:r>
            <w:r w:rsidR="00CB7D56" w:rsidRPr="00CE0004">
              <w:rPr>
                <w:color w:val="FF0000"/>
                <w:sz w:val="24"/>
                <w:szCs w:val="24"/>
              </w:rPr>
              <w:t>Juvénile</w:t>
            </w:r>
            <w:r w:rsidR="00B3269C" w:rsidRPr="00CE0004">
              <w:rPr>
                <w:color w:val="FF0000"/>
                <w:sz w:val="24"/>
                <w:szCs w:val="24"/>
              </w:rPr>
              <w:t xml:space="preserve">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CE0004" w:rsidRDefault="005874CB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5874CB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meilleur résultat des programmes patinés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CE0004" w:rsidRDefault="005874CB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4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5874CB" w:rsidRPr="00CE0004" w:rsidRDefault="005874CB" w:rsidP="00CE0004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CE0004" w:rsidRDefault="005874CB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3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5874CB" w:rsidRPr="00CE0004" w:rsidRDefault="00B3269C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>Souvenir Georges-</w:t>
            </w:r>
            <w:proofErr w:type="spellStart"/>
            <w:r w:rsidRPr="00CE0004">
              <w:rPr>
                <w:b/>
                <w:smallCaps/>
                <w:color w:val="1F497D"/>
                <w:sz w:val="24"/>
                <w:szCs w:val="24"/>
              </w:rPr>
              <w:t>Éthier</w:t>
            </w:r>
            <w:proofErr w:type="spellEnd"/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 201</w:t>
            </w:r>
            <w:r w:rsidR="005E2CEC">
              <w:rPr>
                <w:b/>
                <w:smallCaps/>
                <w:color w:val="1F497D"/>
                <w:sz w:val="24"/>
                <w:szCs w:val="24"/>
              </w:rPr>
              <w:t>2</w:t>
            </w: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Pr="00CE0004">
              <w:rPr>
                <w:color w:val="FF0000"/>
                <w:sz w:val="24"/>
                <w:szCs w:val="24"/>
              </w:rPr>
              <w:t>(</w:t>
            </w:r>
            <w:r w:rsidR="00CB7D56" w:rsidRPr="00CE0004">
              <w:rPr>
                <w:color w:val="FF0000"/>
                <w:sz w:val="24"/>
                <w:szCs w:val="24"/>
              </w:rPr>
              <w:t>Juvénile</w:t>
            </w:r>
            <w:r w:rsidRPr="00CE0004">
              <w:rPr>
                <w:color w:val="FF0000"/>
                <w:sz w:val="24"/>
                <w:szCs w:val="24"/>
              </w:rPr>
              <w:t xml:space="preserve">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CE0004" w:rsidRDefault="005874CB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CE0004" w:rsidRDefault="00B9561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2</w:t>
            </w:r>
          </w:p>
        </w:tc>
      </w:tr>
      <w:tr w:rsidR="00CE0004" w:rsidRPr="00CE0004" w:rsidTr="00CE0004">
        <w:tc>
          <w:tcPr>
            <w:tcW w:w="7650" w:type="dxa"/>
            <w:shd w:val="clear" w:color="auto" w:fill="auto"/>
          </w:tcPr>
          <w:p w:rsidR="00B9561C" w:rsidRPr="00CE0004" w:rsidRDefault="00B9561C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classement combiné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B9561C" w:rsidRPr="00CE0004" w:rsidRDefault="00B9561C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B9561C" w:rsidRPr="00CE0004" w:rsidRDefault="00B9561C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B9561C" w:rsidRPr="00CE0004" w:rsidRDefault="00B9561C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75439E" w:rsidRDefault="0075439E" w:rsidP="0075439E">
      <w:pPr>
        <w:spacing w:after="0" w:line="240" w:lineRule="auto"/>
      </w:pPr>
    </w:p>
    <w:p w:rsidR="0075439E" w:rsidRDefault="0075439E" w:rsidP="00CE0004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CE0004" w:rsidRPr="00CE0004" w:rsidTr="00CE0004">
        <w:tc>
          <w:tcPr>
            <w:tcW w:w="7650" w:type="dxa"/>
            <w:shd w:val="clear" w:color="auto" w:fill="auto"/>
          </w:tcPr>
          <w:p w:rsidR="0075439E" w:rsidRPr="00CE0004" w:rsidRDefault="00B3269C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Champ. </w:t>
            </w:r>
            <w:r w:rsidR="0075439E" w:rsidRPr="00CE0004">
              <w:rPr>
                <w:b/>
                <w:smallCaps/>
                <w:color w:val="1F497D"/>
                <w:sz w:val="24"/>
                <w:szCs w:val="24"/>
              </w:rPr>
              <w:t>« A » de Section Québec – Patinage Canada 2013</w:t>
            </w:r>
            <w:r w:rsidR="00461ABC" w:rsidRPr="00CE000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="00461ABC" w:rsidRPr="00CE0004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shd w:val="clear" w:color="auto" w:fill="auto"/>
          </w:tcPr>
          <w:p w:rsidR="0075439E" w:rsidRPr="00CE0004" w:rsidRDefault="0075439E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5439E" w:rsidRPr="00CE0004" w:rsidRDefault="0075439E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5439E" w:rsidRPr="00CE0004" w:rsidRDefault="0075439E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461ABC" w:rsidRPr="00CE0004" w:rsidTr="00CE0004">
        <w:tc>
          <w:tcPr>
            <w:tcW w:w="10850" w:type="dxa"/>
            <w:gridSpan w:val="4"/>
            <w:shd w:val="clear" w:color="auto" w:fill="auto"/>
          </w:tcPr>
          <w:p w:rsidR="00461ABC" w:rsidRPr="00CE0004" w:rsidRDefault="00CB7D56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  <w:tab w:val="left" w:pos="2682"/>
              </w:tabs>
              <w:spacing w:after="0" w:line="240" w:lineRule="auto"/>
              <w:ind w:left="342" w:hanging="342"/>
              <w:rPr>
                <w:color w:val="FFFFFF"/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classement combiné</w:t>
            </w:r>
          </w:p>
        </w:tc>
      </w:tr>
    </w:tbl>
    <w:p w:rsidR="00461ABC" w:rsidRPr="00074654" w:rsidRDefault="00461ABC" w:rsidP="0062305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6"/>
        <w:gridCol w:w="1386"/>
      </w:tblGrid>
      <w:tr w:rsidR="00CE0004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proofErr w:type="spellStart"/>
            <w:r w:rsidRPr="00CE0004">
              <w:rPr>
                <w:b/>
                <w:color w:val="1F497D"/>
                <w:sz w:val="24"/>
                <w:szCs w:val="24"/>
              </w:rPr>
              <w:t>Pre</w:t>
            </w:r>
            <w:proofErr w:type="spellEnd"/>
            <w:r w:rsidRPr="00CE0004">
              <w:rPr>
                <w:b/>
                <w:color w:val="1F497D"/>
                <w:sz w:val="24"/>
                <w:szCs w:val="24"/>
              </w:rPr>
              <w:t>-Novice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Junior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Senior</w:t>
            </w:r>
          </w:p>
        </w:tc>
        <w:tc>
          <w:tcPr>
            <w:tcW w:w="13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CE0004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8</w:t>
            </w:r>
          </w:p>
        </w:tc>
      </w:tr>
      <w:tr w:rsidR="00CE0004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7</w:t>
            </w:r>
          </w:p>
        </w:tc>
      </w:tr>
      <w:tr w:rsidR="00CE0004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6</w:t>
            </w:r>
          </w:p>
        </w:tc>
      </w:tr>
      <w:tr w:rsidR="00CE0004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320913" w:rsidRPr="00CE0004" w:rsidRDefault="00320913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5</w:t>
            </w:r>
          </w:p>
        </w:tc>
      </w:tr>
    </w:tbl>
    <w:p w:rsidR="00FB0490" w:rsidRDefault="00FB0490" w:rsidP="00CE0004">
      <w:pPr>
        <w:pBdr>
          <w:bottom w:val="single" w:sz="4" w:space="1" w:color="1F497D"/>
        </w:pBdr>
        <w:spacing w:after="0" w:line="240" w:lineRule="auto"/>
      </w:pPr>
    </w:p>
    <w:p w:rsidR="00FB0490" w:rsidRDefault="00FB0490" w:rsidP="00FB0490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304"/>
        <w:gridCol w:w="1304"/>
        <w:gridCol w:w="1304"/>
      </w:tblGrid>
      <w:tr w:rsidR="007A2E5C" w:rsidRPr="007A2E5C" w:rsidTr="007A2E5C">
        <w:trPr>
          <w:jc w:val="center"/>
        </w:trPr>
        <w:tc>
          <w:tcPr>
            <w:tcW w:w="3116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Compétitions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Points de classement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Total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Résultat final de la comp. (rang)</w:t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« B » de Section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Pré-Juvénile &amp; Juvénile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Jeux de la participation 2012</w:t>
            </w:r>
          </w:p>
          <w:p w:rsidR="007A2E5C" w:rsidRDefault="007A2E5C" w:rsidP="007B4442">
            <w:pPr>
              <w:spacing w:after="0" w:line="240" w:lineRule="auto"/>
            </w:pPr>
            <w:r>
              <w:t>Juvénile à Novice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QC d’été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Pré-Juvénile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Souv. GE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« A » de Section 2013</w:t>
            </w:r>
          </w:p>
          <w:p w:rsidR="007A2E5C" w:rsidRDefault="007A2E5C" w:rsidP="007B4442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A2E5C">
        <w:trPr>
          <w:trHeight w:val="530"/>
          <w:jc w:val="center"/>
        </w:trPr>
        <w:tc>
          <w:tcPr>
            <w:tcW w:w="4420" w:type="dxa"/>
            <w:gridSpan w:val="2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Total des points</w:t>
            </w:r>
          </w:p>
        </w:tc>
        <w:tc>
          <w:tcPr>
            <w:tcW w:w="1304" w:type="dxa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7A2E5C">
              <w:rPr>
                <w:b/>
                <w:color w:val="1F497D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A2E5C">
              <w:rPr>
                <w:b/>
                <w:color w:val="1F497D"/>
              </w:rPr>
              <w:instrText xml:space="preserve"> FORMTEXT </w:instrText>
            </w:r>
            <w:r w:rsidRPr="007A2E5C">
              <w:rPr>
                <w:b/>
                <w:color w:val="1F497D"/>
              </w:rPr>
            </w:r>
            <w:r w:rsidRPr="007A2E5C">
              <w:rPr>
                <w:b/>
                <w:color w:val="1F497D"/>
              </w:rPr>
              <w:fldChar w:fldCharType="separate"/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color w:val="1F497D"/>
              </w:rPr>
              <w:fldChar w:fldCharType="end"/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</w:p>
        </w:tc>
      </w:tr>
    </w:tbl>
    <w:p w:rsidR="00CB7D56" w:rsidRDefault="00CB7D56" w:rsidP="00FB0490">
      <w:pPr>
        <w:spacing w:after="0" w:line="240" w:lineRule="auto"/>
      </w:pPr>
    </w:p>
    <w:p w:rsidR="00E47552" w:rsidRDefault="00E47552" w:rsidP="00A16E87">
      <w:r>
        <w:br w:type="page"/>
      </w:r>
    </w:p>
    <w:p w:rsidR="00E47552" w:rsidRPr="00CE0004" w:rsidRDefault="00E47552" w:rsidP="00CE0004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CE0004">
        <w:rPr>
          <w:b/>
          <w:smallCaps/>
          <w:color w:val="F2F2F2"/>
          <w:sz w:val="36"/>
          <w:szCs w:val="36"/>
        </w:rPr>
        <w:t>Patineurs régionaux de compétition</w:t>
      </w:r>
    </w:p>
    <w:p w:rsidR="00E47552" w:rsidRDefault="00E47552" w:rsidP="00E47552">
      <w:pPr>
        <w:spacing w:after="0" w:line="240" w:lineRule="auto"/>
      </w:pPr>
    </w:p>
    <w:p w:rsidR="00E47552" w:rsidRPr="00CE0004" w:rsidRDefault="00E47552" w:rsidP="00E47552">
      <w:pPr>
        <w:tabs>
          <w:tab w:val="left" w:pos="3420"/>
          <w:tab w:val="left" w:pos="5760"/>
          <w:tab w:val="left" w:pos="6660"/>
          <w:tab w:val="left" w:pos="10800"/>
        </w:tabs>
        <w:spacing w:after="0" w:line="240" w:lineRule="auto"/>
        <w:rPr>
          <w:b/>
          <w:smallCaps/>
          <w:color w:val="1F497D"/>
          <w:sz w:val="32"/>
          <w:szCs w:val="32"/>
          <w:u w:val="single" w:color="1F497D"/>
        </w:rPr>
      </w:pPr>
      <w:r w:rsidRPr="00CE0004">
        <w:rPr>
          <w:b/>
          <w:smallCaps/>
          <w:color w:val="1F497D"/>
          <w:sz w:val="32"/>
          <w:szCs w:val="32"/>
        </w:rPr>
        <w:t xml:space="preserve">Grille de pointage pour </w:t>
      </w:r>
      <w:r w:rsidR="00CB7D56" w:rsidRPr="00CE0004">
        <w:rPr>
          <w:b/>
          <w:smallCaps/>
          <w:color w:val="1F497D"/>
          <w:sz w:val="32"/>
          <w:szCs w:val="32"/>
          <w:shd w:val="clear" w:color="auto" w:fill="FFFF66"/>
        </w:rPr>
        <w:t>Danse</w:t>
      </w:r>
      <w:r w:rsidRPr="00CE0004">
        <w:rPr>
          <w:b/>
          <w:smallCaps/>
          <w:color w:val="F2F2F2"/>
          <w:sz w:val="32"/>
          <w:szCs w:val="32"/>
        </w:rPr>
        <w:tab/>
      </w:r>
      <w:r w:rsidRPr="00CE0004">
        <w:rPr>
          <w:b/>
          <w:smallCaps/>
          <w:color w:val="1F497D"/>
          <w:sz w:val="32"/>
          <w:szCs w:val="32"/>
        </w:rPr>
        <w:t>Nom :</w:t>
      </w:r>
      <w:r w:rsidRPr="00CE0004">
        <w:rPr>
          <w:b/>
          <w:smallCaps/>
          <w:color w:val="1F497D"/>
          <w:sz w:val="32"/>
          <w:szCs w:val="32"/>
        </w:rPr>
        <w:tab/>
      </w:r>
      <w:r w:rsidRPr="00CE0004">
        <w:rPr>
          <w:b/>
          <w:smallCaps/>
          <w:sz w:val="28"/>
          <w:szCs w:val="28"/>
          <w:u w:val="single" w:color="1F497D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CE0004">
        <w:rPr>
          <w:b/>
          <w:smallCaps/>
          <w:sz w:val="28"/>
          <w:szCs w:val="28"/>
          <w:u w:val="single" w:color="1F497D"/>
        </w:rPr>
        <w:instrText xml:space="preserve"> FORMTEXT </w:instrText>
      </w:r>
      <w:r w:rsidRPr="00CE0004">
        <w:rPr>
          <w:b/>
          <w:smallCaps/>
          <w:sz w:val="28"/>
          <w:szCs w:val="28"/>
          <w:u w:val="single" w:color="1F497D"/>
        </w:rPr>
      </w:r>
      <w:r w:rsidRPr="00CE0004">
        <w:rPr>
          <w:b/>
          <w:smallCaps/>
          <w:sz w:val="28"/>
          <w:szCs w:val="28"/>
          <w:u w:val="single" w:color="1F497D"/>
        </w:rPr>
        <w:fldChar w:fldCharType="separate"/>
      </w:r>
      <w:bookmarkStart w:id="16" w:name="_GoBack"/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r w:rsidRPr="00CE0004">
        <w:rPr>
          <w:b/>
          <w:smallCaps/>
          <w:noProof/>
          <w:sz w:val="28"/>
          <w:szCs w:val="28"/>
          <w:u w:val="single" w:color="1F497D"/>
        </w:rPr>
        <w:t> </w:t>
      </w:r>
      <w:bookmarkEnd w:id="16"/>
      <w:r w:rsidRPr="00CE0004">
        <w:rPr>
          <w:b/>
          <w:smallCaps/>
          <w:sz w:val="28"/>
          <w:szCs w:val="28"/>
          <w:u w:val="single" w:color="1F497D"/>
        </w:rPr>
        <w:fldChar w:fldCharType="end"/>
      </w:r>
      <w:r w:rsidRPr="00CE0004">
        <w:rPr>
          <w:b/>
          <w:smallCaps/>
          <w:color w:val="1F497D"/>
          <w:sz w:val="32"/>
          <w:szCs w:val="32"/>
          <w:u w:val="single" w:color="1F497D"/>
        </w:rPr>
        <w:tab/>
      </w:r>
    </w:p>
    <w:p w:rsidR="00E47552" w:rsidRDefault="00E47552" w:rsidP="00E47552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Jeux de la participation 2012 </w:t>
            </w:r>
            <w:r w:rsidRPr="00CE0004">
              <w:rPr>
                <w:color w:val="FF0000"/>
                <w:sz w:val="24"/>
                <w:szCs w:val="24"/>
              </w:rPr>
              <w:t>(</w:t>
            </w:r>
            <w:r w:rsidR="00CB7D56" w:rsidRPr="00CE0004">
              <w:rPr>
                <w:color w:val="FF0000"/>
                <w:sz w:val="24"/>
                <w:szCs w:val="24"/>
              </w:rPr>
              <w:t>Pré-Juvénile à Novice</w:t>
            </w:r>
            <w:r w:rsidRPr="00CE000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Points de classement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4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3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Champ. « B » de Section Québec – Patinage Canada 2012 </w:t>
            </w:r>
            <w:r w:rsidRPr="00CE0004">
              <w:rPr>
                <w:color w:val="FF0000"/>
                <w:sz w:val="24"/>
                <w:szCs w:val="24"/>
              </w:rPr>
              <w:t>(Pré-Juv. et Juvénile)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2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Points de classement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E47552" w:rsidRDefault="00E47552" w:rsidP="00E47552">
      <w:pPr>
        <w:spacing w:after="0" w:line="240" w:lineRule="auto"/>
      </w:pPr>
    </w:p>
    <w:p w:rsidR="00E47552" w:rsidRDefault="00E47552" w:rsidP="00CE0004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Championnats Québécois d’été 2012 </w:t>
            </w:r>
            <w:r w:rsidRPr="00CE0004">
              <w:rPr>
                <w:color w:val="FF0000"/>
                <w:sz w:val="24"/>
                <w:szCs w:val="24"/>
              </w:rPr>
              <w:t>(Pré-Juvénile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meilleur résultat des programmes patinés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4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3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>Souvenir Georges-Éthier 201</w:t>
            </w:r>
            <w:r w:rsidR="005E2CEC">
              <w:rPr>
                <w:b/>
                <w:smallCaps/>
                <w:color w:val="1F497D"/>
                <w:sz w:val="24"/>
                <w:szCs w:val="24"/>
              </w:rPr>
              <w:t>2</w:t>
            </w: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Pr="00CE0004">
              <w:rPr>
                <w:color w:val="FF0000"/>
                <w:sz w:val="24"/>
                <w:szCs w:val="24"/>
              </w:rPr>
              <w:t>(</w:t>
            </w:r>
            <w:r w:rsidR="00CB7D56" w:rsidRPr="00CE0004">
              <w:rPr>
                <w:color w:val="FF0000"/>
                <w:sz w:val="24"/>
                <w:szCs w:val="24"/>
              </w:rPr>
              <w:t>Pré-Juvénile à</w:t>
            </w:r>
            <w:r w:rsidRPr="00CE0004">
              <w:rPr>
                <w:color w:val="FF0000"/>
                <w:sz w:val="24"/>
                <w:szCs w:val="24"/>
              </w:rPr>
              <w:t xml:space="preserve">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2</w:t>
            </w:r>
          </w:p>
        </w:tc>
      </w:tr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classement combiné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E47552" w:rsidRDefault="00E47552" w:rsidP="00E47552">
      <w:pPr>
        <w:spacing w:after="0" w:line="240" w:lineRule="auto"/>
      </w:pPr>
    </w:p>
    <w:p w:rsidR="00E47552" w:rsidRDefault="00E47552" w:rsidP="00CE0004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A16E87" w:rsidRPr="00CE0004" w:rsidTr="00CE0004">
        <w:tc>
          <w:tcPr>
            <w:tcW w:w="7650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  <w:r w:rsidRPr="00CE0004">
              <w:rPr>
                <w:b/>
                <w:smallCaps/>
                <w:color w:val="1F497D"/>
                <w:sz w:val="24"/>
                <w:szCs w:val="24"/>
              </w:rPr>
              <w:t xml:space="preserve">Champ. « A » de Section Québec – Patinage Canada 2013 </w:t>
            </w:r>
            <w:r w:rsidRPr="00CE0004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E47552" w:rsidRPr="00CE0004" w:rsidTr="00CE0004">
        <w:tc>
          <w:tcPr>
            <w:tcW w:w="10850" w:type="dxa"/>
            <w:gridSpan w:val="4"/>
            <w:shd w:val="clear" w:color="auto" w:fill="auto"/>
          </w:tcPr>
          <w:p w:rsidR="00E47552" w:rsidRPr="00CE0004" w:rsidRDefault="00E47552" w:rsidP="00CE0004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  <w:tab w:val="left" w:pos="2682"/>
              </w:tabs>
              <w:spacing w:after="0" w:line="240" w:lineRule="auto"/>
              <w:ind w:left="342" w:hanging="342"/>
              <w:rPr>
                <w:color w:val="FFFFFF"/>
                <w:sz w:val="24"/>
                <w:szCs w:val="24"/>
              </w:rPr>
            </w:pPr>
            <w:r w:rsidRPr="00CE0004">
              <w:rPr>
                <w:sz w:val="24"/>
                <w:szCs w:val="24"/>
              </w:rPr>
              <w:t>Le classement combiné</w:t>
            </w:r>
          </w:p>
        </w:tc>
      </w:tr>
    </w:tbl>
    <w:p w:rsidR="00E47552" w:rsidRPr="00E47552" w:rsidRDefault="00E47552" w:rsidP="00E47552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6"/>
        <w:gridCol w:w="1386"/>
      </w:tblGrid>
      <w:tr w:rsidR="00A16E87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Pre-Novice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Junior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CE0004">
              <w:rPr>
                <w:b/>
                <w:color w:val="1F497D"/>
                <w:sz w:val="24"/>
                <w:szCs w:val="24"/>
              </w:rPr>
              <w:t>Senior</w:t>
            </w:r>
          </w:p>
        </w:tc>
        <w:tc>
          <w:tcPr>
            <w:tcW w:w="13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CE0004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A16E87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8</w:t>
            </w:r>
          </w:p>
        </w:tc>
      </w:tr>
      <w:tr w:rsidR="00A16E87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7</w:t>
            </w:r>
          </w:p>
        </w:tc>
      </w:tr>
      <w:tr w:rsidR="00A16E87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6</w:t>
            </w:r>
          </w:p>
        </w:tc>
      </w:tr>
      <w:tr w:rsidR="00A16E87" w:rsidRPr="00CE0004" w:rsidTr="00CE0004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CE0004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E47552" w:rsidRPr="00CE0004" w:rsidRDefault="00E47552" w:rsidP="00CE0004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CE0004">
              <w:rPr>
                <w:color w:val="FFFFFF"/>
                <w:sz w:val="24"/>
                <w:szCs w:val="24"/>
              </w:rPr>
              <w:t>5</w:t>
            </w:r>
          </w:p>
        </w:tc>
      </w:tr>
    </w:tbl>
    <w:p w:rsidR="00E47552" w:rsidRDefault="00E47552" w:rsidP="00CE0004">
      <w:pPr>
        <w:pBdr>
          <w:bottom w:val="single" w:sz="4" w:space="1" w:color="1F497D"/>
        </w:pBdr>
        <w:spacing w:after="0" w:line="240" w:lineRule="auto"/>
      </w:pPr>
    </w:p>
    <w:p w:rsidR="00E47552" w:rsidRDefault="00E47552" w:rsidP="00E47552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304"/>
        <w:gridCol w:w="1304"/>
        <w:gridCol w:w="1304"/>
      </w:tblGrid>
      <w:tr w:rsidR="007A2E5C" w:rsidRPr="007A2E5C" w:rsidTr="007A2E5C">
        <w:trPr>
          <w:jc w:val="center"/>
        </w:trPr>
        <w:tc>
          <w:tcPr>
            <w:tcW w:w="3116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Compétitions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Points de classement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Total</w:t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Résultat final de la comp. (rang)</w:t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« B » de Section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Pré-Juvénile &amp; Juvénile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Jeux de la participation 2012</w:t>
            </w:r>
          </w:p>
          <w:p w:rsidR="007A2E5C" w:rsidRDefault="007A2E5C" w:rsidP="007B4442">
            <w:pPr>
              <w:spacing w:after="0" w:line="240" w:lineRule="auto"/>
            </w:pPr>
            <w:r>
              <w:t>Juvénile à Novice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QC d’été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Pré-Juvénile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Souv. GE 2012</w:t>
            </w:r>
          </w:p>
          <w:p w:rsidR="007A2E5C" w:rsidRDefault="007A2E5C" w:rsidP="007B4442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B4442">
        <w:trPr>
          <w:jc w:val="center"/>
        </w:trPr>
        <w:tc>
          <w:tcPr>
            <w:tcW w:w="3116" w:type="dxa"/>
          </w:tcPr>
          <w:p w:rsidR="007A2E5C" w:rsidRDefault="007A2E5C" w:rsidP="007B4442">
            <w:pPr>
              <w:spacing w:after="0" w:line="240" w:lineRule="auto"/>
            </w:pPr>
            <w:r>
              <w:t>Champ. « A » de Section 2013</w:t>
            </w:r>
          </w:p>
          <w:p w:rsidR="007A2E5C" w:rsidRDefault="007A2E5C" w:rsidP="007B4442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E5C" w:rsidTr="007A2E5C">
        <w:trPr>
          <w:trHeight w:val="530"/>
          <w:jc w:val="center"/>
        </w:trPr>
        <w:tc>
          <w:tcPr>
            <w:tcW w:w="4420" w:type="dxa"/>
            <w:gridSpan w:val="2"/>
            <w:shd w:val="clear" w:color="auto" w:fill="1F497D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7A2E5C">
              <w:rPr>
                <w:b/>
                <w:color w:val="FFFFFF"/>
              </w:rPr>
              <w:t>Total des points</w:t>
            </w:r>
          </w:p>
        </w:tc>
        <w:tc>
          <w:tcPr>
            <w:tcW w:w="1304" w:type="dxa"/>
            <w:vAlign w:val="center"/>
          </w:tcPr>
          <w:p w:rsidR="007A2E5C" w:rsidRPr="007A2E5C" w:rsidRDefault="007A2E5C" w:rsidP="007B4442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7A2E5C">
              <w:rPr>
                <w:b/>
                <w:color w:val="1F497D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A2E5C">
              <w:rPr>
                <w:b/>
                <w:color w:val="1F497D"/>
              </w:rPr>
              <w:instrText xml:space="preserve"> FORMTEXT </w:instrText>
            </w:r>
            <w:r w:rsidRPr="007A2E5C">
              <w:rPr>
                <w:b/>
                <w:color w:val="1F497D"/>
              </w:rPr>
            </w:r>
            <w:r w:rsidRPr="007A2E5C">
              <w:rPr>
                <w:b/>
                <w:color w:val="1F497D"/>
              </w:rPr>
              <w:fldChar w:fldCharType="separate"/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noProof/>
                <w:color w:val="1F497D"/>
              </w:rPr>
              <w:t> </w:t>
            </w:r>
            <w:r w:rsidRPr="007A2E5C">
              <w:rPr>
                <w:b/>
                <w:color w:val="1F497D"/>
              </w:rPr>
              <w:fldChar w:fldCharType="end"/>
            </w:r>
          </w:p>
        </w:tc>
        <w:tc>
          <w:tcPr>
            <w:tcW w:w="1304" w:type="dxa"/>
            <w:shd w:val="clear" w:color="auto" w:fill="1F497D"/>
            <w:vAlign w:val="center"/>
          </w:tcPr>
          <w:p w:rsidR="007A2E5C" w:rsidRDefault="007A2E5C" w:rsidP="007B4442">
            <w:pPr>
              <w:spacing w:after="0" w:line="240" w:lineRule="auto"/>
              <w:jc w:val="center"/>
            </w:pPr>
          </w:p>
        </w:tc>
      </w:tr>
    </w:tbl>
    <w:p w:rsidR="00E47552" w:rsidRDefault="00E47552" w:rsidP="00E47552"/>
    <w:sectPr w:rsidR="00E47552" w:rsidSect="00D253E0">
      <w:headerReference w:type="default" r:id="rId8"/>
      <w:footerReference w:type="default" r:id="rId9"/>
      <w:pgSz w:w="12240" w:h="15840"/>
      <w:pgMar w:top="720" w:right="720" w:bottom="360" w:left="720" w:header="70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0" w:rsidRDefault="006D0CD0" w:rsidP="00483648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4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52" w:rsidRDefault="00E47552" w:rsidP="00E47552">
    <w:pPr>
      <w:pStyle w:val="Pieddepage"/>
      <w:tabs>
        <w:tab w:val="clear" w:pos="4320"/>
        <w:tab w:val="clear" w:pos="8640"/>
        <w:tab w:val="right" w:pos="10800"/>
      </w:tabs>
    </w:pPr>
    <w:r>
      <w:tab/>
    </w:r>
    <w:r w:rsidR="00D253E0">
      <w:fldChar w:fldCharType="begin"/>
    </w:r>
    <w:r w:rsidR="00D253E0">
      <w:instrText>PAGE   \* MERGEFORMAT</w:instrText>
    </w:r>
    <w:r w:rsidR="00D253E0">
      <w:fldChar w:fldCharType="separate"/>
    </w:r>
    <w:r w:rsidR="007A2E5C" w:rsidRPr="007A2E5C">
      <w:rPr>
        <w:noProof/>
        <w:lang w:val="fr-FR"/>
      </w:rPr>
      <w:t>3</w:t>
    </w:r>
    <w:r w:rsidR="00D253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0" w:rsidRDefault="006D0CD0" w:rsidP="00483648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4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8" w:rsidRPr="00CE0004" w:rsidRDefault="00CE0004" w:rsidP="00483648">
    <w:pPr>
      <w:pStyle w:val="En-tte"/>
      <w:tabs>
        <w:tab w:val="clear" w:pos="4320"/>
        <w:tab w:val="clear" w:pos="8640"/>
      </w:tabs>
      <w:jc w:val="right"/>
      <w:rPr>
        <w:b/>
        <w:smallCaps/>
        <w:color w:val="1F497D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0;margin-top:-1.55pt;width:109.65pt;height:45pt;z-index:251657728;visibility:visible">
          <v:imagedata r:id="rId1" o:title=""/>
        </v:shape>
      </w:pict>
    </w:r>
    <w:r w:rsidR="00483648" w:rsidRPr="00CE0004">
      <w:rPr>
        <w:b/>
        <w:smallCaps/>
        <w:color w:val="1F497D"/>
        <w:sz w:val="36"/>
        <w:szCs w:val="36"/>
      </w:rPr>
      <w:t>Lauréats du patinage artistique québécois 2012-2013</w:t>
    </w:r>
  </w:p>
  <w:p w:rsidR="00483648" w:rsidRPr="00CE0004" w:rsidRDefault="00483648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  <w:proofErr w:type="gramStart"/>
    <w:r w:rsidRPr="00CE0004">
      <w:rPr>
        <w:b/>
        <w:sz w:val="24"/>
        <w:szCs w:val="24"/>
      </w:rPr>
      <w:t>du</w:t>
    </w:r>
    <w:proofErr w:type="gramEnd"/>
    <w:r w:rsidRPr="00CE0004">
      <w:rPr>
        <w:b/>
        <w:sz w:val="24"/>
        <w:szCs w:val="24"/>
      </w:rPr>
      <w:t xml:space="preserve"> 1</w:t>
    </w:r>
    <w:r w:rsidRPr="00CE0004">
      <w:rPr>
        <w:b/>
        <w:sz w:val="24"/>
        <w:szCs w:val="24"/>
        <w:vertAlign w:val="superscript"/>
      </w:rPr>
      <w:t>er</w:t>
    </w:r>
    <w:r w:rsidRPr="00CE0004">
      <w:rPr>
        <w:b/>
        <w:sz w:val="24"/>
        <w:szCs w:val="24"/>
      </w:rPr>
      <w:t xml:space="preserve"> janvier 2012 au 31 décembre 2012 </w:t>
    </w:r>
    <w:r w:rsidRPr="00CE0004">
      <w:rPr>
        <w:sz w:val="24"/>
        <w:szCs w:val="24"/>
      </w:rPr>
      <w:t>(période de classification)</w:t>
    </w:r>
  </w:p>
  <w:p w:rsidR="00074654" w:rsidRPr="00CE0004" w:rsidRDefault="00074654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7A"/>
    <w:multiLevelType w:val="hybridMultilevel"/>
    <w:tmpl w:val="97A8AB5E"/>
    <w:lvl w:ilvl="0" w:tplc="87680218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8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73D"/>
    <w:multiLevelType w:val="hybridMultilevel"/>
    <w:tmpl w:val="057251FA"/>
    <w:lvl w:ilvl="0" w:tplc="968C15CE">
      <w:start w:val="14"/>
      <w:numFmt w:val="bullet"/>
      <w:lvlText w:val="-"/>
      <w:lvlJc w:val="left"/>
      <w:pPr>
        <w:ind w:left="3222" w:hanging="360"/>
      </w:pPr>
      <w:rPr>
        <w:rFonts w:ascii="Calibri" w:eastAsia="Calibri" w:hAnsi="Calibri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">
    <w:nsid w:val="7C411F4C"/>
    <w:multiLevelType w:val="hybridMultilevel"/>
    <w:tmpl w:val="BB263A16"/>
    <w:lvl w:ilvl="0" w:tplc="F4C25204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tT8M5G7Z+FcOocBDP741w3clNzE=" w:salt="bCiB7mTBsO1cj919fb+B0g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648"/>
    <w:rsid w:val="00031B7C"/>
    <w:rsid w:val="00074654"/>
    <w:rsid w:val="00154C0C"/>
    <w:rsid w:val="00156AC0"/>
    <w:rsid w:val="00175720"/>
    <w:rsid w:val="0022470F"/>
    <w:rsid w:val="00320913"/>
    <w:rsid w:val="00461ABC"/>
    <w:rsid w:val="00483648"/>
    <w:rsid w:val="005874CB"/>
    <w:rsid w:val="005E2CEC"/>
    <w:rsid w:val="0062305F"/>
    <w:rsid w:val="00660527"/>
    <w:rsid w:val="006D0CD0"/>
    <w:rsid w:val="0075097D"/>
    <w:rsid w:val="0075439E"/>
    <w:rsid w:val="007A2E5C"/>
    <w:rsid w:val="007B760D"/>
    <w:rsid w:val="00A16E87"/>
    <w:rsid w:val="00AC0C67"/>
    <w:rsid w:val="00B3269C"/>
    <w:rsid w:val="00B9561C"/>
    <w:rsid w:val="00C03A18"/>
    <w:rsid w:val="00CB7D56"/>
    <w:rsid w:val="00CE0004"/>
    <w:rsid w:val="00D018EB"/>
    <w:rsid w:val="00D253E0"/>
    <w:rsid w:val="00E47552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648"/>
  </w:style>
  <w:style w:type="paragraph" w:styleId="Pieddepage">
    <w:name w:val="footer"/>
    <w:basedOn w:val="Normal"/>
    <w:link w:val="Pieddepag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648"/>
  </w:style>
  <w:style w:type="paragraph" w:styleId="Textedebulles">
    <w:name w:val="Balloon Text"/>
    <w:basedOn w:val="Normal"/>
    <w:link w:val="TextedebullesCar"/>
    <w:uiPriority w:val="99"/>
    <w:semiHidden/>
    <w:unhideWhenUsed/>
    <w:rsid w:val="004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3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B3DC-C9AD-4C0E-AF9B-05BB353A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Desjardins</dc:creator>
  <cp:lastModifiedBy>Anny Desjardins</cp:lastModifiedBy>
  <cp:revision>3</cp:revision>
  <cp:lastPrinted>2012-11-27T20:20:00Z</cp:lastPrinted>
  <dcterms:created xsi:type="dcterms:W3CDTF">2013-01-10T16:01:00Z</dcterms:created>
  <dcterms:modified xsi:type="dcterms:W3CDTF">2013-01-10T16:02:00Z</dcterms:modified>
</cp:coreProperties>
</file>